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right"/>
      </w:pPr>
      <w:r>
        <w:rPr>
          <w:color w:val="E5006D"/>
          <w:sz w:val="20"/>
          <w:szCs w:val="20"/>
          <w:b w:val="1"/>
          <w:bCs w:val="1"/>
        </w:rPr>
        <w:t xml:space="preserve">n.º 1</w:t>
      </w:r>
    </w:p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COMPLETA</w:t>
      </w:r>
    </w:p>
    <w:p>
      <w:pPr>
        <w:spacing w:after="120"/>
      </w:pPr>
      <w:r>
        <w:rPr>
          <w:color w:val="666666"/>
          <w:sz w:val="18"/>
          <w:szCs w:val="18"/>
          <w:i w:val="1"/>
          <w:iCs w:val="1"/>
        </w:rPr>
        <w:t xml:space="preserve">Escribe en cada hueco la palabra que falta.</w:t>
      </w:r>
    </w:p>
    <w:tbl>
      <w:tblGrid>
        <w:gridCol w:w="10204" w:type="dxa"/>
      </w:tblGrid>
      <w:tblPr>
        <w:jc w:val="center"/>
        <w:tblW w:w="10204" w:type="dxa"/>
        <w:tblLayout w:type="autofit"/>
        <w:tblCellMar>
          <w:top w:w="140" w:type="dxa"/>
          <w:left w:w="140" w:type="dxa"/>
          <w:right w:w="140" w:type="dxa"/>
          <w:bottom w:w="140" w:type="dxa"/>
        </w:tblCellMar>
        <w:tblBorders>
          <w:top w:val="single" w:sz="10" w:color="E5006D"/>
          <w:left w:val="single" w:sz="10" w:color="E5006D"/>
          <w:right w:val="single" w:sz="10" w:color="E5006D"/>
          <w:bottom w:val="single" w:sz="10" w:color="E5006D"/>
          <w:insideH w:val="single" w:sz="10" w:color="E5006D"/>
          <w:insideV w:val="single" w:sz="10" w:color="E5006D"/>
        </w:tblBorders>
      </w:tblPr>
      <w:tr>
        <w:trPr/>
        <w:tc>
          <w:tcPr>
            <w:tcW w:w="10204" w:type="dxa"/>
            <w:shd w:val="clear" w:fill="FCE4F0"/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mezcla     ·     científicas     ·     sustancia     ·     reptiles     ·     luz     ·     estructura     ·     algoritmo     ·     transparente     ·     inerte     ·     laboratorio     ·     contraseña     ·     programación</w:t>
            </w:r>
          </w:p>
        </w:tc>
      </w:tr>
    </w:tbl>
    <w:p/>
    <w:p>
      <w:pPr>
        <w:spacing w:after="200"/>
      </w:pPr>
      <w:r>
        <w:rPr>
          <w:sz w:val="22"/>
          <w:szCs w:val="22"/>
        </w:rPr>
        <w:t xml:space="preserve">1. Seguir una receta de cocina es como seguir un ____________________ .</w:t>
      </w:r>
    </w:p>
    <w:p>
      <w:pPr>
        <w:spacing w:after="200"/>
      </w:pPr>
      <w:r>
        <w:rPr>
          <w:sz w:val="22"/>
          <w:szCs w:val="22"/>
        </w:rPr>
        <w:t xml:space="preserve">2. Para encender la tablet debo poner mi ____________________ .</w:t>
      </w:r>
    </w:p>
    <w:p>
      <w:pPr>
        <w:spacing w:after="200"/>
      </w:pPr>
      <w:r>
        <w:rPr>
          <w:sz w:val="22"/>
          <w:szCs w:val="22"/>
        </w:rPr>
        <w:t xml:space="preserve">3. Los científicos investigan la vacuna en el ____________________ .</w:t>
      </w:r>
    </w:p>
    <w:p>
      <w:pPr>
        <w:spacing w:after="200"/>
      </w:pPr>
      <w:r>
        <w:rPr>
          <w:sz w:val="22"/>
          <w:szCs w:val="22"/>
        </w:rPr>
        <w:t xml:space="preserve">4. A lo largo de la historia ha habido muchas ____________________ importantes.</w:t>
      </w:r>
    </w:p>
    <w:p>
      <w:pPr>
        <w:spacing w:after="200"/>
      </w:pPr>
      <w:r>
        <w:rPr>
          <w:sz w:val="22"/>
          <w:szCs w:val="22"/>
        </w:rPr>
        <w:t xml:space="preserve">5. Por la mañana entra mucha ____________________ por la ventana.</w:t>
      </w:r>
    </w:p>
    <w:p>
      <w:pPr>
        <w:spacing w:after="200"/>
      </w:pPr>
      <w:r>
        <w:rPr>
          <w:sz w:val="22"/>
          <w:szCs w:val="22"/>
        </w:rPr>
        <w:t xml:space="preserve">6. Las serpientes y los cocodrilos pertenecen al grupo de los ____________________ .</w:t>
      </w:r>
    </w:p>
    <w:p>
      <w:pPr>
        <w:spacing w:after="200"/>
      </w:pPr>
      <w:r>
        <w:rPr>
          <w:sz w:val="22"/>
          <w:szCs w:val="22"/>
        </w:rPr>
        <w:t xml:space="preserve">7. El vidrio de la ventana es ____________________ .</w:t>
      </w:r>
    </w:p>
    <w:p>
      <w:pPr>
        <w:spacing w:after="200"/>
      </w:pPr>
      <w:r>
        <w:rPr>
          <w:sz w:val="22"/>
          <w:szCs w:val="22"/>
        </w:rPr>
        <w:t xml:space="preserve">8. Al echar cacao a la leche hacemos una ____________________ .</w:t>
      </w:r>
    </w:p>
    <w:p>
      <w:pPr>
        <w:spacing w:after="200"/>
      </w:pPr>
      <w:r>
        <w:rPr>
          <w:sz w:val="22"/>
          <w:szCs w:val="22"/>
        </w:rPr>
        <w:t xml:space="preserve">9. El azúcar es una ____________________ dulce.</w:t>
      </w:r>
    </w:p>
    <w:p>
      <w:pPr>
        <w:spacing w:after="200"/>
      </w:pPr>
      <w:r>
        <w:rPr>
          <w:sz w:val="22"/>
          <w:szCs w:val="22"/>
        </w:rPr>
        <w:t xml:space="preserve">10. En clase estamos aprendiendo ____________________ con robots.</w:t>
      </w:r>
    </w:p>
    <w:p>
      <w:pPr>
        <w:spacing w:after="200"/>
      </w:pPr>
      <w:r>
        <w:rPr>
          <w:sz w:val="22"/>
          <w:szCs w:val="22"/>
        </w:rPr>
        <w:t xml:space="preserve">11. Una roca es un objeto ____________________ .</w:t>
      </w:r>
    </w:p>
    <w:p>
      <w:pPr>
        <w:spacing w:after="200"/>
      </w:pPr>
      <w:r>
        <w:rPr>
          <w:sz w:val="22"/>
          <w:szCs w:val="22"/>
        </w:rPr>
        <w:t xml:space="preserve">12. Las vigas forman la ____________________ de este edificio.</w:t>
      </w:r>
    </w:p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n.º 1 · Completa</w:t>
      </w:r>
    </w:p>
    <w:p>
      <w:pPr>
        <w:spacing w:after="60"/>
      </w:pPr>
      <w:r>
        <w:rPr>
          <w:sz w:val="22"/>
          <w:szCs w:val="22"/>
        </w:rPr>
        <w:t xml:space="preserve">1 algoritmo   ·   2 contraseña   ·   3 laboratorio   ·   4 científicas   ·   5 luz   ·   6 reptiles   ·   7 transparente   ·   8 mezcla   ·   9 sustancia   ·   10 programación   ·   11 inerte   ·   12 estructura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Ciencias de la Natura…</w:t>
          </w:r>
          <w:br/>
          <w:r>
            <w:rPr>
              <w:sz w:val="18"/>
              <w:szCs w:val="18"/>
            </w:rPr>
            <w:t xml:space="preserve">2º Ciencias de la Naturaleza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2026-10-15T02:20:49+02:00</dcterms:created>
  <dcterms:modified xsi:type="dcterms:W3CDTF">2026-10-15T02:20:49+02:00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