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Partitura        ☐ Barítono        ☐ Soprano        ☐ Compás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