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SOPA DE LETRAS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cada definición, escribe el concepto y búscalo en la sopa.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X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</w:tbl>
    <w:p/>
    <w:p>
      <w:pPr>
        <w:spacing w:after="20"/>
      </w:pPr>
      <w:r>
        <w:rPr>
          <w:sz w:val="20"/>
          <w:szCs w:val="20"/>
        </w:rPr>
        <w:t xml:space="preserve">1. Expresión de cortesía que se utiliza al iniciar un encuentro con otra persona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2. Combinación fija de palabras que forma una unidad de significado y se usa frecuentemente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3. Conjunto de reglas que rigen la estructura y la combinación de palabras en una lengua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4. Persona especializada en el estudio científico de las lenguas y sus características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5. Variación en la altura y entonación de la voz al hablar que puede cambiar el significado de una frase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6. Palabra que se parece en forma y significado en dos lenguas distintas debido a un origen común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7. Combinación natural de palabras que frecuentemente aparecen juntas en una lengua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8. Idea generalizada y simplificada sobre un grupo de personas o una cultura que no siempre es cierta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Sopa de letras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X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G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T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</w:tbl>
    <w:p>
      <w:pPr>
        <w:jc w:val="center"/>
        <w:spacing w:before="120"/>
      </w:pPr>
      <w:r>
        <w:rPr>
          <w:color w:val="E5006D"/>
          <w:sz w:val="20"/>
          <w:szCs w:val="20"/>
          <w:b w:val="1"/>
          <w:bCs w:val="1"/>
          <w:shd w:val="clear" w:fill="FDE3EF"/>
        </w:rPr>
        <w:t xml:space="preserve"> 1. GREETING </w:t>
      </w:r>
      <w:r>
        <w:rPr>
          <w:sz w:val="20"/>
          <w:szCs w:val="20"/>
        </w:rPr>
        <w:t xml:space="preserve">   </w:t>
      </w:r>
      <w:r>
        <w:rPr>
          <w:color w:val="1900DC"/>
          <w:sz w:val="20"/>
          <w:szCs w:val="20"/>
          <w:b w:val="1"/>
          <w:bCs w:val="1"/>
          <w:shd w:val="clear" w:fill="E4E1FF"/>
        </w:rPr>
        <w:t xml:space="preserve"> 2. EXPRESSION </w:t>
      </w:r>
      <w:r>
        <w:rPr>
          <w:sz w:val="20"/>
          <w:szCs w:val="20"/>
        </w:rPr>
        <w:t xml:space="preserve">   </w:t>
      </w:r>
      <w:r>
        <w:rPr>
          <w:color w:val="E8521A"/>
          <w:sz w:val="20"/>
          <w:szCs w:val="20"/>
          <w:b w:val="1"/>
          <w:bCs w:val="1"/>
          <w:shd w:val="clear" w:fill="FFE6DB"/>
        </w:rPr>
        <w:t xml:space="preserve"> 3. GRAMMAR </w:t>
      </w:r>
      <w:r>
        <w:rPr>
          <w:sz w:val="20"/>
          <w:szCs w:val="20"/>
        </w:rPr>
        <w:t xml:space="preserve">   </w:t>
      </w:r>
      <w:r>
        <w:rPr>
          <w:color w:val="1F9D55"/>
          <w:sz w:val="20"/>
          <w:szCs w:val="20"/>
          <w:b w:val="1"/>
          <w:bCs w:val="1"/>
          <w:shd w:val="clear" w:fill="DDF3E6"/>
        </w:rPr>
        <w:t xml:space="preserve"> 4. LINGUIST </w:t>
      </w:r>
      <w:r>
        <w:rPr>
          <w:sz w:val="20"/>
          <w:szCs w:val="20"/>
        </w:rPr>
        <w:t xml:space="preserve">   </w:t>
      </w:r>
      <w:r>
        <w:rPr>
          <w:color w:val="7A2FB0"/>
          <w:sz w:val="20"/>
          <w:szCs w:val="20"/>
          <w:b w:val="1"/>
          <w:bCs w:val="1"/>
          <w:shd w:val="clear" w:fill="EFE0FB"/>
        </w:rPr>
        <w:t xml:space="preserve"> 5. INTONATION </w:t>
      </w:r>
      <w:r>
        <w:rPr>
          <w:sz w:val="20"/>
          <w:szCs w:val="20"/>
        </w:rPr>
        <w:t xml:space="preserve">   </w:t>
      </w:r>
      <w:r>
        <w:rPr>
          <w:color w:val="0E7C86"/>
          <w:sz w:val="20"/>
          <w:szCs w:val="20"/>
          <w:b w:val="1"/>
          <w:bCs w:val="1"/>
          <w:shd w:val="clear" w:fill="D9F1F3"/>
        </w:rPr>
        <w:t xml:space="preserve"> 6. COGNATE </w:t>
      </w:r>
      <w:r>
        <w:rPr>
          <w:sz w:val="20"/>
          <w:szCs w:val="20"/>
        </w:rPr>
        <w:t xml:space="preserve">   </w:t>
      </w:r>
      <w:r>
        <w:rPr>
          <w:color w:val="A87800"/>
          <w:sz w:val="20"/>
          <w:szCs w:val="20"/>
          <w:b w:val="1"/>
          <w:bCs w:val="1"/>
          <w:shd w:val="clear" w:fill="FBF0CF"/>
        </w:rPr>
        <w:t xml:space="preserve"> 7. COLLOCATION </w:t>
      </w:r>
      <w:r>
        <w:rPr>
          <w:sz w:val="20"/>
          <w:szCs w:val="20"/>
        </w:rPr>
        <w:t xml:space="preserve">   </w:t>
      </w:r>
      <w:r>
        <w:rPr>
          <w:color w:val="34506E"/>
          <w:sz w:val="20"/>
          <w:szCs w:val="20"/>
          <w:b w:val="1"/>
          <w:bCs w:val="1"/>
          <w:shd w:val="clear" w:fill="E3E9F0"/>
        </w:rPr>
        <w:t xml:space="preserve"> 8. STEREOTYPE 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2026-10-15T02:19:53+02:00</dcterms:created>
  <dcterms:modified xsi:type="dcterms:W3CDTF">2026-10-15T02:19:53+02:00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