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Degradación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Sostenibilidad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Contaminación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Índice de Desarrollo Humano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Continente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Neolítico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Zona climática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Clima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Nutación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Rotación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Traslación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Recurso natural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Megalópolis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Patrimonio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Despoblación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Urbanización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Renta per cápita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Índice de Desarrollo Humano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Globalización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Sostenibilidad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Mesolítico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Edad de Bronce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Neolítico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Imperio Romano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Reconquista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Islam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Colonización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Al-Ándalus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Neolítico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Civilización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Romanización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Imperio Romano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Índice de Desarrollo Humano (los otros tres son de «Medio ambiente y economía»; este es de «Economía mundial»)</w:t>
      </w:r>
    </w:p>
    <w:p>
      <w:pPr>
        <w:spacing w:after="60"/>
      </w:pPr>
      <w:r>
        <w:rPr>
          <w:sz w:val="22"/>
          <w:szCs w:val="22"/>
        </w:rPr>
        <w:t xml:space="preserve">2. Neolítico (los otros tres son de «Clima y paisaje»; este es de «Prehistoria e historia antigua»)</w:t>
      </w:r>
    </w:p>
    <w:p>
      <w:pPr>
        <w:spacing w:after="60"/>
      </w:pPr>
      <w:r>
        <w:rPr>
          <w:sz w:val="22"/>
          <w:szCs w:val="22"/>
        </w:rPr>
        <w:t xml:space="preserve">3. Recurso natural (los otros tres son de «Movimientos terrestres»; este es de «Economía y recursos»)</w:t>
      </w:r>
    </w:p>
    <w:p>
      <w:pPr>
        <w:spacing w:after="60"/>
      </w:pPr>
      <w:r>
        <w:rPr>
          <w:sz w:val="22"/>
          <w:szCs w:val="22"/>
        </w:rPr>
        <w:t xml:space="preserve">4. Patrimonio (los otros tres son de «Espacio urbano y rural»; este es de «Patrimonio cultural»)</w:t>
      </w:r>
    </w:p>
    <w:p>
      <w:pPr>
        <w:spacing w:after="60"/>
      </w:pPr>
      <w:r>
        <w:rPr>
          <w:sz w:val="22"/>
          <w:szCs w:val="22"/>
        </w:rPr>
        <w:t xml:space="preserve">5. Sostenibilidad (los otros tres son de «Economía mundial»; este es de «Medio ambiente y economía»)</w:t>
      </w:r>
    </w:p>
    <w:p>
      <w:pPr>
        <w:spacing w:after="60"/>
      </w:pPr>
      <w:r>
        <w:rPr>
          <w:sz w:val="22"/>
          <w:szCs w:val="22"/>
        </w:rPr>
        <w:t xml:space="preserve">6. Imperio Romano (los otros tres son de «Prehistoria e historia antigua»; este es de «Historia antigua»)</w:t>
      </w:r>
    </w:p>
    <w:p>
      <w:pPr>
        <w:spacing w:after="60"/>
      </w:pPr>
      <w:r>
        <w:rPr>
          <w:sz w:val="22"/>
          <w:szCs w:val="22"/>
        </w:rPr>
        <w:t xml:space="preserve">7. Islam (los otros tres son de «Historia medieval peninsular»; este es de «Historia medieval y religión»)</w:t>
      </w:r>
    </w:p>
    <w:p>
      <w:pPr>
        <w:spacing w:after="60"/>
      </w:pPr>
      <w:r>
        <w:rPr>
          <w:sz w:val="22"/>
          <w:szCs w:val="22"/>
        </w:rPr>
        <w:t xml:space="preserve">8. Neolítico (los otros tres son de «Historia antigua»; este es de «Prehistoria e historia antigua»)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2026-10-15T02:20:55+02:00</dcterms:created>
  <dcterms:modified xsi:type="dcterms:W3CDTF">2026-10-15T02:20:55+02:00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