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Somos varias personas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Trabajamos juntas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Nos ayudamos mutuamente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Trabajo en grupo donde todos ayudamos y colaboramos para lograr un objetivo común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Se mueve por el espacio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Respira aire o vive en agua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Puede ser pequeño o grande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Ser vivo que se mueve, respira, come otros seres y tiene ojos, nariz y boca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lo contrario a ser todos iguales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Encontramos esto en cualquier grupo de niños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Hay que respetarla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Diferencias y semejanzas que existen entre las personas del aula y su entorno cercano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lo opuesto al sedentarismo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Lo hacemos jugando o practicando deporte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Nos mantiene activos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Movimiento del cuerpo realizado para estar fuerte y saludable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algo que sentimos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Puedo ser alegría, tristeza o miedo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Me reconozco en mi cara y en mi cuerpo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Sentimientos que experimentamos cuando algo nos gusta, asusta o entristece, como la alegría o el miedo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Significa que hay diferencias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En mi clase somos diferentes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Debemos respetarla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Existencia de muchas diferencias entre las personas: de color de piel, religión, forma de ser o gustos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Cooperación</w:t>
      </w:r>
    </w:p>
    <w:p>
      <w:pPr>
        <w:spacing w:after="60"/>
      </w:pPr>
      <w:r>
        <w:rPr>
          <w:sz w:val="22"/>
          <w:szCs w:val="22"/>
        </w:rPr>
        <w:t xml:space="preserve">2. Animal</w:t>
      </w:r>
    </w:p>
    <w:p>
      <w:pPr>
        <w:spacing w:after="60"/>
      </w:pPr>
      <w:r>
        <w:rPr>
          <w:sz w:val="22"/>
          <w:szCs w:val="22"/>
        </w:rPr>
        <w:t xml:space="preserve">3. Diversidad</w:t>
      </w:r>
    </w:p>
    <w:p>
      <w:pPr>
        <w:spacing w:after="60"/>
      </w:pPr>
      <w:r>
        <w:rPr>
          <w:sz w:val="22"/>
          <w:szCs w:val="22"/>
        </w:rPr>
        <w:t xml:space="preserve">4. Ejercicio físico</w:t>
      </w:r>
    </w:p>
    <w:p>
      <w:pPr>
        <w:spacing w:after="60"/>
      </w:pPr>
      <w:r>
        <w:rPr>
          <w:sz w:val="22"/>
          <w:szCs w:val="22"/>
        </w:rPr>
        <w:t xml:space="preserve">5. Emociones</w:t>
      </w:r>
    </w:p>
    <w:p>
      <w:pPr>
        <w:spacing w:after="60"/>
      </w:pPr>
      <w:r>
        <w:rPr>
          <w:sz w:val="22"/>
          <w:szCs w:val="22"/>
        </w:rPr>
        <w:t xml:space="preserve">6. Diversidad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